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E3B" w:rsidRPr="008C1E3B" w:rsidRDefault="008C1E3B" w:rsidP="008C1E3B">
      <w:pPr>
        <w:jc w:val="center"/>
        <w:rPr>
          <w:sz w:val="48"/>
          <w:szCs w:val="48"/>
          <w:lang w:val="ru-RU"/>
        </w:rPr>
      </w:pPr>
      <w:r w:rsidRPr="008C1E3B">
        <w:rPr>
          <w:sz w:val="48"/>
          <w:szCs w:val="48"/>
          <w:lang w:val="ru-RU"/>
        </w:rPr>
        <w:t>Как прекратить детскую истерику?</w:t>
      </w:r>
    </w:p>
    <w:p w:rsidR="008C1E3B" w:rsidRPr="008C1E3B" w:rsidRDefault="008C1E3B" w:rsidP="008C1E3B">
      <w:pPr>
        <w:rPr>
          <w:sz w:val="32"/>
          <w:szCs w:val="32"/>
          <w:lang w:val="ru-RU"/>
        </w:rPr>
      </w:pPr>
      <w:r w:rsidRPr="008C1E3B">
        <w:rPr>
          <w:sz w:val="32"/>
          <w:szCs w:val="32"/>
          <w:lang w:val="ru-RU"/>
        </w:rPr>
        <w:t>Детские психологи рекомендуют:</w:t>
      </w:r>
    </w:p>
    <w:p w:rsidR="008C1E3B" w:rsidRPr="008C1E3B" w:rsidRDefault="008C1E3B" w:rsidP="008C1E3B">
      <w:pPr>
        <w:rPr>
          <w:lang w:val="ru-RU"/>
        </w:rPr>
      </w:pPr>
      <w:r w:rsidRPr="008C1E3B">
        <w:drawing>
          <wp:inline distT="0" distB="0" distL="0" distR="0">
            <wp:extent cx="6152515" cy="4998918"/>
            <wp:effectExtent l="0" t="0" r="635" b="0"/>
            <wp:docPr id="2" name="Рисунок 2" descr="https://i.mycdn.me/image?id=851757144694&amp;t=3&amp;plc=WEB&amp;tkn=*LeYiBn7s0SeVCRYlQFfZoK1bC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i.mycdn.me/image?id=851757144694&amp;t=3&amp;plc=WEB&amp;tkn=*LeYiBn7s0SeVCRYlQFfZoK1bCB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998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E3B" w:rsidRPr="008C1E3B" w:rsidRDefault="008C1E3B" w:rsidP="008C1E3B">
      <w:pPr>
        <w:rPr>
          <w:sz w:val="36"/>
          <w:szCs w:val="36"/>
          <w:lang w:val="ru-RU"/>
        </w:rPr>
      </w:pPr>
      <w:r w:rsidRPr="008C1E3B">
        <w:rPr>
          <w:sz w:val="36"/>
          <w:szCs w:val="36"/>
          <w:lang w:val="ru-RU"/>
        </w:rPr>
        <w:t>1. Бесстрастный способ</w:t>
      </w:r>
    </w:p>
    <w:p w:rsidR="008C1E3B" w:rsidRPr="008C1E3B" w:rsidRDefault="008C1E3B" w:rsidP="008C1E3B">
      <w:pPr>
        <w:rPr>
          <w:lang w:val="ru-RU"/>
        </w:rPr>
      </w:pPr>
      <w:r w:rsidRPr="008C1E3B">
        <w:rPr>
          <w:lang w:val="ru-RU"/>
        </w:rPr>
        <w:t xml:space="preserve">Этот способ самый легкий и самый трудный одновременно. Он заключается в том, чтобы полностью устраниться от истерики ребенка и никак не реагировать на столь неподобающее поведение. Легкость этого способа в том, что он опирается не на действие, а на бездействие взрослого. Вам не нужно делать ровным счетом ничего. Продолжайте (или начните) заниматься своими делами. На ребенка внимания не обращайте и будьте абсолютно невозмутимы. Но в этом кроется и сложность. Попробуйте-ка не реагировать на истерику, если раздражение так и подступает, если к губам уже подступили гневные слова </w:t>
      </w:r>
      <w:proofErr w:type="gramStart"/>
      <w:r w:rsidRPr="008C1E3B">
        <w:rPr>
          <w:lang w:val="ru-RU"/>
        </w:rPr>
        <w:t>и</w:t>
      </w:r>
      <w:proofErr w:type="gramEnd"/>
      <w:r w:rsidRPr="008C1E3B">
        <w:rPr>
          <w:lang w:val="ru-RU"/>
        </w:rPr>
        <w:t xml:space="preserve"> если хочется прекратить это безобразие не просто быстро, а сию секунду, даже если для этого понадобится шлепнуть ребенка ну или достать ему луну с солнечного неба. И все же переключитесь с детских воплей на конкретные и несложные дела. Дома можно немного прибраться. На улице — собрать игрушки. Если вы дома, уйдите из поля зрения ребенка. Подождите, пока разбушевавшееся чадо придет к вам по своей воле. В этом способе есть одна тонкость. Удержите от гнева не только язык, но и жесты, мимику, движения. По вашим действиям не должно </w:t>
      </w:r>
      <w:r w:rsidRPr="008C1E3B">
        <w:rPr>
          <w:lang w:val="ru-RU"/>
        </w:rPr>
        <w:lastRenderedPageBreak/>
        <w:t>быть видно, что вы раздражены. Истерика — не для вашего дома. Это случайно забредшая вредина, которая не стоит вашего внимания. А когда детка наконец подойдет к вам, не припоминайте того, что уже закончилось, не укоряйте за зареванную мордашку. Доделайте ваше вовремя найденное дело вместе. Ну, а потом вместе отдохните!</w:t>
      </w:r>
    </w:p>
    <w:p w:rsidR="008C1E3B" w:rsidRPr="008C1E3B" w:rsidRDefault="008C1E3B" w:rsidP="008C1E3B">
      <w:pPr>
        <w:rPr>
          <w:lang w:val="ru-RU"/>
        </w:rPr>
      </w:pPr>
    </w:p>
    <w:p w:rsidR="008C1E3B" w:rsidRPr="008C1E3B" w:rsidRDefault="008C1E3B" w:rsidP="008C1E3B">
      <w:pPr>
        <w:rPr>
          <w:sz w:val="36"/>
          <w:szCs w:val="36"/>
          <w:lang w:val="ru-RU"/>
        </w:rPr>
      </w:pPr>
      <w:r w:rsidRPr="008C1E3B">
        <w:rPr>
          <w:sz w:val="36"/>
          <w:szCs w:val="36"/>
          <w:lang w:val="ru-RU"/>
        </w:rPr>
        <w:t>2. Отвлекающий способ</w:t>
      </w:r>
    </w:p>
    <w:p w:rsidR="008C1E3B" w:rsidRPr="008C1E3B" w:rsidRDefault="008C1E3B" w:rsidP="008C1E3B">
      <w:pPr>
        <w:rPr>
          <w:lang w:val="ru-RU"/>
        </w:rPr>
      </w:pPr>
      <w:r w:rsidRPr="008C1E3B">
        <w:rPr>
          <w:lang w:val="ru-RU"/>
        </w:rPr>
        <w:t xml:space="preserve">Этот способ можно по праву назвать самым популярным. Суть его проста. Ребенка нужно отвлечь внезапным вопросом или какими-то конкретными действиями так, чтобы все его внимание переключилось с плача на взаимодействие со взрослым. Вопрос может быть довольно сложным, требующим хотя бы минутного раздумья, а может быть, наоборот, таким простым, что обескуражит своей очевидностью. Сложные вопросы: «Ой, а что этот мальчик собирается делать на качелях? Он же не катается!» (нужно как минимум повернуться и посмотреть на того мальчика); «Это сейчас телефон зазвонил?» (нужно прислушаться). Вопросы, ответ на которые очевиден: «Ого! А где у тебя нос?»; «Ух ты! У тебя что, на ногах ботинки?». Конкретные действия, к которым вы призываете ребенка, должны быть предельно легкими, выполняемыми почти машинально. «Успокойся» — это не конкретное действие — </w:t>
      </w:r>
      <w:proofErr w:type="gramStart"/>
      <w:r w:rsidRPr="008C1E3B">
        <w:rPr>
          <w:lang w:val="ru-RU"/>
        </w:rPr>
        <w:t>вы-то</w:t>
      </w:r>
      <w:proofErr w:type="gramEnd"/>
      <w:r w:rsidRPr="008C1E3B">
        <w:rPr>
          <w:lang w:val="ru-RU"/>
        </w:rPr>
        <w:t xml:space="preserve"> сами знаете, как это сделать? «Встань с пола» — это действие совсем не легкое — ребенок-то хочет лежать и рыдать. Предложите ребенку, например, следующее: «У тебя штанишки испачкались, отряхни скорее»; «Как у тебя волосики растрепались! Поправь». Разумеется, любой вопрос нужно задавать крайне заинтересованным/удивленным/озадаченным тоном, а призывать к какому-либо действию четко, спокойно, не допуская возражений.</w:t>
      </w:r>
    </w:p>
    <w:p w:rsidR="008C1E3B" w:rsidRPr="008C1E3B" w:rsidRDefault="008C1E3B" w:rsidP="008C1E3B">
      <w:pPr>
        <w:rPr>
          <w:lang w:val="ru-RU"/>
        </w:rPr>
      </w:pPr>
    </w:p>
    <w:p w:rsidR="008C1E3B" w:rsidRPr="008C1E3B" w:rsidRDefault="008C1E3B" w:rsidP="008C1E3B">
      <w:pPr>
        <w:rPr>
          <w:sz w:val="36"/>
          <w:szCs w:val="36"/>
        </w:rPr>
      </w:pPr>
      <w:r w:rsidRPr="008C1E3B">
        <w:rPr>
          <w:sz w:val="36"/>
          <w:szCs w:val="36"/>
        </w:rPr>
        <w:t xml:space="preserve">3. </w:t>
      </w:r>
      <w:proofErr w:type="spellStart"/>
      <w:proofErr w:type="gramStart"/>
      <w:r w:rsidRPr="008C1E3B">
        <w:rPr>
          <w:sz w:val="36"/>
          <w:szCs w:val="36"/>
        </w:rPr>
        <w:t>Захватывающий</w:t>
      </w:r>
      <w:proofErr w:type="spellEnd"/>
      <w:r w:rsidRPr="008C1E3B">
        <w:rPr>
          <w:sz w:val="36"/>
          <w:szCs w:val="36"/>
        </w:rPr>
        <w:t xml:space="preserve"> </w:t>
      </w:r>
      <w:r>
        <w:rPr>
          <w:sz w:val="36"/>
          <w:szCs w:val="36"/>
          <w:lang w:val="ru-RU"/>
        </w:rPr>
        <w:t xml:space="preserve"> </w:t>
      </w:r>
      <w:proofErr w:type="spellStart"/>
      <w:r w:rsidRPr="008C1E3B">
        <w:rPr>
          <w:sz w:val="36"/>
          <w:szCs w:val="36"/>
        </w:rPr>
        <w:t>способ</w:t>
      </w:r>
      <w:proofErr w:type="spellEnd"/>
      <w:proofErr w:type="gramEnd"/>
    </w:p>
    <w:p w:rsidR="008C1E3B" w:rsidRPr="008C1E3B" w:rsidRDefault="008C1E3B" w:rsidP="008C1E3B">
      <w:pPr>
        <w:rPr>
          <w:lang w:val="ru-RU"/>
        </w:rPr>
      </w:pPr>
      <w:r w:rsidRPr="008C1E3B">
        <w:rPr>
          <w:lang w:val="ru-RU"/>
        </w:rPr>
        <w:t xml:space="preserve">Этот способ, пожалуй, самый непростой и подходит лишь тем взрослым, кто абсолютно уверен в своих актерских способностях. Вернувшись с прогулки, вы оставляете кричащее чадо у порога, а сами принимаетесь разбирать сумочку. «Ну надо же, сколько тут всего! Пустые конвертики откуда-то взялись… И какие-то карточки… Да мне они и не нужны. Что же с ними делать? А в другом кармашке тоже что-то лежит… Посмотрим». Ревущий малыш на конвертик и настоящую взрослую карточку, вероятнее всего, клюнет. А уж если вы в ответ на начавшуюся истерику вы, ничуть не огорчаясь, скажете: «Ой, какие капризы к нам пришли! Нужно полечиться! А лучшее лекарство от </w:t>
      </w:r>
      <w:proofErr w:type="spellStart"/>
      <w:r w:rsidRPr="008C1E3B">
        <w:rPr>
          <w:lang w:val="ru-RU"/>
        </w:rPr>
        <w:t>капризок</w:t>
      </w:r>
      <w:proofErr w:type="spellEnd"/>
      <w:r w:rsidRPr="008C1E3B">
        <w:rPr>
          <w:lang w:val="ru-RU"/>
        </w:rPr>
        <w:t xml:space="preserve"> — пирог», — и отправитесь на кухню печь пирог с яблоками (разумеется, </w:t>
      </w:r>
      <w:proofErr w:type="gramStart"/>
      <w:r w:rsidRPr="008C1E3B">
        <w:rPr>
          <w:lang w:val="ru-RU"/>
        </w:rPr>
        <w:t>при условии что</w:t>
      </w:r>
      <w:proofErr w:type="gramEnd"/>
      <w:r w:rsidRPr="008C1E3B">
        <w:rPr>
          <w:lang w:val="ru-RU"/>
        </w:rPr>
        <w:t xml:space="preserve"> печь вы умеете и любите), истерика покинет ваш дом как минимум на весь оставшийся день.</w:t>
      </w:r>
    </w:p>
    <w:p w:rsidR="008C1E3B" w:rsidRPr="008C1E3B" w:rsidRDefault="008C1E3B" w:rsidP="008C1E3B">
      <w:pPr>
        <w:rPr>
          <w:lang w:val="ru-RU"/>
        </w:rPr>
      </w:pPr>
    </w:p>
    <w:p w:rsidR="008C1E3B" w:rsidRPr="008C1E3B" w:rsidRDefault="008C1E3B" w:rsidP="008C1E3B">
      <w:pPr>
        <w:rPr>
          <w:sz w:val="36"/>
          <w:szCs w:val="36"/>
          <w:lang w:val="ru-RU"/>
        </w:rPr>
      </w:pPr>
      <w:r w:rsidRPr="008C1E3B">
        <w:rPr>
          <w:sz w:val="36"/>
          <w:szCs w:val="36"/>
          <w:lang w:val="ru-RU"/>
        </w:rPr>
        <w:t>4. Суровый способ</w:t>
      </w:r>
    </w:p>
    <w:p w:rsidR="008C1E3B" w:rsidRPr="008C1E3B" w:rsidRDefault="008C1E3B" w:rsidP="008C1E3B">
      <w:pPr>
        <w:rPr>
          <w:lang w:val="ru-RU"/>
        </w:rPr>
      </w:pPr>
      <w:r w:rsidRPr="008C1E3B">
        <w:rPr>
          <w:lang w:val="ru-RU"/>
        </w:rPr>
        <w:t xml:space="preserve">Сразу оговорюсь: суровый — не значит жестокий. «Суровый способ» подойдет лишь тем родителям, кто умеет сдерживать свой гнев. Первый вариант действий в этом случае — волевое решение взрослого, однозначное и бесповоротное, не зависящее от поведения ребенка. То есть если пора идти домой (о чем вы, разумеется, ребенка предупредили заранее, дав ему время закончить игру), а ребенок категорически отказывается и устраивает скандал, вы не идете на попятную, не нервничаете и не пытаетесь что-то втолковать орущей деточке. Но вы и не ругаетесь, не кричите и не шлепаете ребенка. Вы просто берете его за руку, а если понадобится, то и на руки и отправляетесь домой. Есть </w:t>
      </w:r>
      <w:r w:rsidRPr="008C1E3B">
        <w:rPr>
          <w:lang w:val="ru-RU"/>
        </w:rPr>
        <w:lastRenderedPageBreak/>
        <w:t>и второй вариант. Он далеко не всегда остановит истерику мгновенно, но может сделать истерики менее частыми. Заключается он в том, чтобы ребенок был наказан за недопустимое поведение. Например, после скандала во время утренней прогулки вы лишаете ребенка прогулки вечерней. Или если ребенок категорически отказался убирать за собой игрушки и устроил истерику по этому поводу, вы убираете игрушки сами, но в течение какого-то времени ребенку их не возвращаете. Этот способ годится для деток старше трех лет.</w:t>
      </w:r>
    </w:p>
    <w:p w:rsidR="008C1E3B" w:rsidRPr="008C1E3B" w:rsidRDefault="008C1E3B" w:rsidP="008C1E3B">
      <w:pPr>
        <w:rPr>
          <w:lang w:val="ru-RU"/>
        </w:rPr>
      </w:pPr>
    </w:p>
    <w:p w:rsidR="008C1E3B" w:rsidRPr="008C1E3B" w:rsidRDefault="008C1E3B" w:rsidP="008C1E3B">
      <w:pPr>
        <w:rPr>
          <w:sz w:val="36"/>
          <w:szCs w:val="36"/>
          <w:lang w:val="ru-RU"/>
        </w:rPr>
      </w:pPr>
      <w:bookmarkStart w:id="0" w:name="_GoBack"/>
      <w:r w:rsidRPr="008C1E3B">
        <w:rPr>
          <w:sz w:val="36"/>
          <w:szCs w:val="36"/>
          <w:lang w:val="ru-RU"/>
        </w:rPr>
        <w:t>5. Нежный способ</w:t>
      </w:r>
    </w:p>
    <w:bookmarkEnd w:id="0"/>
    <w:p w:rsidR="00D054BA" w:rsidRPr="008C1E3B" w:rsidRDefault="008C1E3B" w:rsidP="008C1E3B">
      <w:pPr>
        <w:rPr>
          <w:lang w:val="ru-RU"/>
        </w:rPr>
      </w:pPr>
      <w:r w:rsidRPr="008C1E3B">
        <w:rPr>
          <w:lang w:val="ru-RU"/>
        </w:rPr>
        <w:t>Ну, а этот способ, безусловно, самый приятный. Нужно просто обнять и пожалеть раскричавшегося малыша. Ведь вы же любите его, правда? Так без слов напомните ребенку об этом. Ты кричишь и плачешь, значит, тебе плохо. А раз тебе плохо — мне тебя жалко. Ощутить вашу нежность очень нужно и малышу, и подросшему дошколенку. Да и вам такие объятия помогут успокоиться, погасят зарождающийся гнев и не дадут забыть, что ваше зареванное, сердитое, взлохмаченное чадушко — самое лучшее в мире!</w:t>
      </w:r>
    </w:p>
    <w:sectPr w:rsidR="00D054BA" w:rsidRPr="008C1E3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68"/>
    <w:rsid w:val="008C1E3B"/>
    <w:rsid w:val="00D054BA"/>
    <w:rsid w:val="00F7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678F0"/>
  <w15:chartTrackingRefBased/>
  <w15:docId w15:val="{7CC69F0F-B362-4ACB-8E72-BBE59996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2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3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800</Words>
  <Characters>4561</Characters>
  <Application>Microsoft Office Word</Application>
  <DocSecurity>0</DocSecurity>
  <Lines>38</Lines>
  <Paragraphs>10</Paragraphs>
  <ScaleCrop>false</ScaleCrop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2017-02-12T05:43:00Z</dcterms:created>
  <dcterms:modified xsi:type="dcterms:W3CDTF">2017-02-12T05:49:00Z</dcterms:modified>
</cp:coreProperties>
</file>