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96" w:rsidRDefault="00FB0196" w:rsidP="00FB0196">
      <w:pPr>
        <w:keepLine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FA0">
        <w:rPr>
          <w:rFonts w:ascii="Times New Roman" w:hAnsi="Times New Roman"/>
          <w:sz w:val="28"/>
          <w:szCs w:val="28"/>
        </w:rPr>
        <w:t xml:space="preserve">Основной структурной единицей Учреждения  является группа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 w:rsidRPr="001C0FA0">
        <w:rPr>
          <w:rFonts w:ascii="Times New Roman" w:hAnsi="Times New Roman"/>
          <w:sz w:val="28"/>
          <w:szCs w:val="28"/>
        </w:rPr>
        <w:t xml:space="preserve"> дошкольного возраста.</w:t>
      </w:r>
    </w:p>
    <w:p w:rsidR="00FB0196" w:rsidRDefault="00FB0196" w:rsidP="00FB0196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554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Количество групп в Учреждении определяется Учредителем исходя из их предельной наполняемости.</w:t>
      </w:r>
    </w:p>
    <w:p w:rsidR="00FB0196" w:rsidRPr="00555436" w:rsidRDefault="00FB0196" w:rsidP="00FB0196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436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Учреждение комплектует 7 групп общеразвивающей направленности</w:t>
      </w:r>
      <w:r>
        <w:rPr>
          <w:color w:val="000000"/>
          <w:spacing w:val="-1"/>
          <w:sz w:val="28"/>
          <w:szCs w:val="28"/>
        </w:rPr>
        <w:t>.</w:t>
      </w:r>
    </w:p>
    <w:p w:rsidR="00FB0196" w:rsidRPr="008F7742" w:rsidRDefault="00FB0196" w:rsidP="00FB0196">
      <w:pPr>
        <w:pStyle w:val="a3"/>
        <w:tabs>
          <w:tab w:val="right" w:pos="1276"/>
        </w:tabs>
        <w:rPr>
          <w:color w:val="000000"/>
          <w:spacing w:val="-1"/>
          <w:sz w:val="28"/>
          <w:szCs w:val="28"/>
        </w:rPr>
      </w:pPr>
      <w:bookmarkStart w:id="0" w:name="_GoBack"/>
      <w:bookmarkEnd w:id="0"/>
      <w:r w:rsidRPr="008F7742">
        <w:rPr>
          <w:color w:val="000000"/>
          <w:spacing w:val="-1"/>
          <w:sz w:val="28"/>
          <w:szCs w:val="28"/>
        </w:rPr>
        <w:t xml:space="preserve">В группах общеразвивающей направленности предельная наполняемость устанавливается в зависимости от возраста </w:t>
      </w:r>
      <w:r>
        <w:rPr>
          <w:color w:val="000000"/>
          <w:spacing w:val="-1"/>
          <w:sz w:val="28"/>
          <w:szCs w:val="28"/>
        </w:rPr>
        <w:t>воспитанников</w:t>
      </w:r>
      <w:r w:rsidRPr="008F7742">
        <w:rPr>
          <w:color w:val="000000"/>
          <w:spacing w:val="-1"/>
          <w:sz w:val="28"/>
          <w:szCs w:val="28"/>
        </w:rPr>
        <w:t>:</w:t>
      </w:r>
    </w:p>
    <w:p w:rsidR="00FB0196" w:rsidRDefault="00FB0196" w:rsidP="00FB0196">
      <w:pPr>
        <w:pStyle w:val="a3"/>
        <w:tabs>
          <w:tab w:val="right" w:pos="1276"/>
        </w:tabs>
        <w:rPr>
          <w:color w:val="000000"/>
          <w:spacing w:val="-1"/>
          <w:sz w:val="28"/>
          <w:szCs w:val="28"/>
        </w:rPr>
      </w:pPr>
      <w:r w:rsidRPr="008F7742">
        <w:rPr>
          <w:color w:val="000000"/>
          <w:spacing w:val="-1"/>
          <w:sz w:val="28"/>
          <w:szCs w:val="28"/>
        </w:rPr>
        <w:t>- от 1,6 лет до 3 лет – не более 15 человек;</w:t>
      </w:r>
    </w:p>
    <w:p w:rsidR="00FB0196" w:rsidRPr="008F7742" w:rsidRDefault="00FB0196" w:rsidP="00FB0196">
      <w:pPr>
        <w:pStyle w:val="a3"/>
        <w:tabs>
          <w:tab w:val="right" w:pos="1276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от </w:t>
      </w:r>
      <w:r w:rsidRPr="008F7742">
        <w:rPr>
          <w:color w:val="000000"/>
          <w:spacing w:val="-1"/>
          <w:sz w:val="28"/>
          <w:szCs w:val="28"/>
        </w:rPr>
        <w:t xml:space="preserve">3-х до 7 лет – не более 20 </w:t>
      </w:r>
      <w:r>
        <w:rPr>
          <w:color w:val="000000"/>
          <w:spacing w:val="-1"/>
          <w:sz w:val="28"/>
          <w:szCs w:val="28"/>
        </w:rPr>
        <w:t>человек</w:t>
      </w:r>
      <w:r w:rsidRPr="008F7742">
        <w:rPr>
          <w:color w:val="000000"/>
          <w:spacing w:val="-1"/>
          <w:sz w:val="28"/>
          <w:szCs w:val="28"/>
        </w:rPr>
        <w:t>;</w:t>
      </w:r>
    </w:p>
    <w:p w:rsidR="00FB0196" w:rsidRDefault="00FB0196" w:rsidP="00FB0196">
      <w:pPr>
        <w:pStyle w:val="a3"/>
        <w:tabs>
          <w:tab w:val="right" w:pos="1276"/>
        </w:tabs>
        <w:rPr>
          <w:color w:val="000000"/>
          <w:spacing w:val="-1"/>
          <w:sz w:val="28"/>
          <w:szCs w:val="28"/>
        </w:rPr>
      </w:pPr>
      <w:r w:rsidRPr="008F7742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в </w:t>
      </w:r>
      <w:r w:rsidRPr="008F7742">
        <w:rPr>
          <w:color w:val="000000"/>
          <w:spacing w:val="-1"/>
          <w:sz w:val="28"/>
          <w:szCs w:val="28"/>
        </w:rPr>
        <w:t xml:space="preserve">разновозрастных группах при наличии в группе </w:t>
      </w:r>
      <w:r>
        <w:rPr>
          <w:color w:val="000000"/>
          <w:spacing w:val="-1"/>
          <w:sz w:val="28"/>
          <w:szCs w:val="28"/>
        </w:rPr>
        <w:t>воспитанников</w:t>
      </w:r>
      <w:r w:rsidRPr="008F7742">
        <w:rPr>
          <w:color w:val="000000"/>
          <w:spacing w:val="-1"/>
          <w:sz w:val="28"/>
          <w:szCs w:val="28"/>
        </w:rPr>
        <w:t xml:space="preserve"> любых двух возрастов (3-7 лет) – не более 20 человек.</w:t>
      </w:r>
    </w:p>
    <w:p w:rsidR="00FB0196" w:rsidRPr="00F91051" w:rsidRDefault="00FB0196" w:rsidP="00FB0196">
      <w:pPr>
        <w:pStyle w:val="a3"/>
        <w:tabs>
          <w:tab w:val="right" w:pos="1276"/>
        </w:tabs>
        <w:rPr>
          <w:color w:val="000000"/>
          <w:spacing w:val="-1"/>
          <w:sz w:val="28"/>
          <w:szCs w:val="28"/>
        </w:rPr>
      </w:pPr>
      <w:r w:rsidRPr="001C0FA0">
        <w:rPr>
          <w:sz w:val="28"/>
          <w:szCs w:val="28"/>
        </w:rPr>
        <w:t>В группах общеразвивающей направленности осуществляется дошкольное образование в соответствии с основной общеобразовательной программой дошкольного образования.</w:t>
      </w:r>
    </w:p>
    <w:p w:rsidR="00FB0196" w:rsidRDefault="00FB0196" w:rsidP="00FB0196">
      <w:pPr>
        <w:rPr>
          <w:rFonts w:ascii="Times New Roman" w:hAnsi="Times New Roman"/>
          <w:sz w:val="28"/>
          <w:szCs w:val="28"/>
        </w:rPr>
      </w:pPr>
      <w:r w:rsidRPr="001C0FA0">
        <w:rPr>
          <w:rFonts w:ascii="Times New Roman" w:hAnsi="Times New Roman"/>
          <w:sz w:val="28"/>
          <w:szCs w:val="28"/>
        </w:rPr>
        <w:t>Группы функционируют в режиме пятидневной рабочей недели с понедельника по пятницу включительно</w:t>
      </w:r>
      <w:r>
        <w:rPr>
          <w:rFonts w:ascii="Times New Roman" w:hAnsi="Times New Roman"/>
          <w:sz w:val="28"/>
          <w:szCs w:val="28"/>
        </w:rPr>
        <w:t>.</w:t>
      </w:r>
    </w:p>
    <w:p w:rsidR="00FB0196" w:rsidRDefault="00FB0196" w:rsidP="00FB019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необходимости в ДОУ могут быть организованы:</w:t>
      </w:r>
      <w:proofErr w:type="gramEnd"/>
    </w:p>
    <w:p w:rsidR="00FB0196" w:rsidRDefault="00FB0196" w:rsidP="00FB01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-группы по присмотру и уходу за детьми, включая организацию их питания и режима дня, без реализации основной общеобразовательной программы дошкольного образования. </w:t>
      </w:r>
      <w:proofErr w:type="gramStart"/>
      <w:r>
        <w:rPr>
          <w:rFonts w:ascii="Times New Roman" w:hAnsi="Times New Roman"/>
          <w:sz w:val="28"/>
          <w:szCs w:val="28"/>
        </w:rPr>
        <w:t>В группах по присмотру и уходу за детьми обеспечиваются их содержание и воспитание, направленные на социализацию и формирование у них практических ориентированных навыков, в том числе с учётом особенностей психофизического развития детей с ограниченными возможностями здоровья, детей-инвалидов;</w:t>
      </w:r>
      <w:proofErr w:type="gramEnd"/>
    </w:p>
    <w:p w:rsidR="00FB0196" w:rsidRDefault="00FB0196" w:rsidP="00FB01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образования.</w:t>
      </w:r>
    </w:p>
    <w:p w:rsidR="00756408" w:rsidRDefault="00756408"/>
    <w:sectPr w:rsidR="0075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CE"/>
    <w:rsid w:val="00756408"/>
    <w:rsid w:val="008C7CCE"/>
    <w:rsid w:val="00F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01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B01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01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B01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2014-04-01T03:11:00Z</dcterms:created>
  <dcterms:modified xsi:type="dcterms:W3CDTF">2014-04-01T03:12:00Z</dcterms:modified>
</cp:coreProperties>
</file>