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C8" w:rsidRPr="009C6405" w:rsidRDefault="002642C8" w:rsidP="002642C8">
      <w:pPr>
        <w:pStyle w:val="a3"/>
        <w:spacing w:after="0"/>
        <w:ind w:firstLine="6237"/>
        <w:rPr>
          <w:bCs/>
          <w:color w:val="283543"/>
        </w:rPr>
      </w:pPr>
      <w:r w:rsidRPr="009C6405">
        <w:rPr>
          <w:bCs/>
          <w:color w:val="283543"/>
        </w:rPr>
        <w:t>Утверждаю</w:t>
      </w:r>
    </w:p>
    <w:p w:rsidR="002642C8" w:rsidRDefault="002642C8" w:rsidP="002642C8">
      <w:pPr>
        <w:pStyle w:val="a3"/>
        <w:spacing w:after="0"/>
        <w:ind w:firstLine="6237"/>
        <w:rPr>
          <w:bCs/>
          <w:color w:val="283543"/>
        </w:rPr>
      </w:pPr>
      <w:r w:rsidRPr="009C6405">
        <w:rPr>
          <w:bCs/>
          <w:color w:val="283543"/>
        </w:rPr>
        <w:t>Заведующ</w:t>
      </w:r>
      <w:r>
        <w:rPr>
          <w:bCs/>
          <w:color w:val="283543"/>
        </w:rPr>
        <w:t>ий</w:t>
      </w:r>
      <w:r w:rsidRPr="009C6405">
        <w:rPr>
          <w:bCs/>
          <w:color w:val="283543"/>
        </w:rPr>
        <w:t xml:space="preserve"> </w:t>
      </w:r>
    </w:p>
    <w:p w:rsidR="002642C8" w:rsidRPr="009C6405" w:rsidRDefault="002642C8" w:rsidP="002642C8">
      <w:pPr>
        <w:pStyle w:val="a3"/>
        <w:spacing w:after="0"/>
        <w:ind w:firstLine="6237"/>
        <w:rPr>
          <w:bCs/>
          <w:color w:val="283543"/>
        </w:rPr>
      </w:pPr>
      <w:r w:rsidRPr="009C6405">
        <w:rPr>
          <w:bCs/>
          <w:color w:val="283543"/>
        </w:rPr>
        <w:t>М</w:t>
      </w:r>
      <w:r>
        <w:rPr>
          <w:bCs/>
          <w:color w:val="283543"/>
        </w:rPr>
        <w:t>А</w:t>
      </w:r>
      <w:r w:rsidRPr="009C6405">
        <w:rPr>
          <w:bCs/>
          <w:color w:val="283543"/>
        </w:rPr>
        <w:t xml:space="preserve">ДОУ № </w:t>
      </w:r>
      <w:r>
        <w:rPr>
          <w:bCs/>
          <w:color w:val="283543"/>
        </w:rPr>
        <w:t xml:space="preserve">16 </w:t>
      </w:r>
      <w:proofErr w:type="spellStart"/>
      <w:r>
        <w:rPr>
          <w:bCs/>
          <w:color w:val="283543"/>
        </w:rPr>
        <w:t>г</w:t>
      </w:r>
      <w:proofErr w:type="gramStart"/>
      <w:r>
        <w:rPr>
          <w:bCs/>
          <w:color w:val="283543"/>
        </w:rPr>
        <w:t>.Ш</w:t>
      </w:r>
      <w:proofErr w:type="gramEnd"/>
      <w:r>
        <w:rPr>
          <w:bCs/>
          <w:color w:val="283543"/>
        </w:rPr>
        <w:t>имановск</w:t>
      </w:r>
      <w:proofErr w:type="spellEnd"/>
    </w:p>
    <w:p w:rsidR="002642C8" w:rsidRDefault="002642C8" w:rsidP="002642C8">
      <w:pPr>
        <w:pStyle w:val="a3"/>
        <w:jc w:val="center"/>
        <w:rPr>
          <w:b/>
          <w:bCs/>
          <w:color w:val="283543"/>
        </w:rPr>
      </w:pPr>
      <w:r>
        <w:rPr>
          <w:b/>
          <w:bCs/>
          <w:color w:val="283543"/>
        </w:rPr>
        <w:t xml:space="preserve">                                                                      М.А. Спасская</w:t>
      </w:r>
    </w:p>
    <w:p w:rsidR="002642C8" w:rsidRDefault="002642C8" w:rsidP="002642C8">
      <w:pPr>
        <w:pStyle w:val="a3"/>
        <w:jc w:val="center"/>
        <w:rPr>
          <w:b/>
          <w:bCs/>
          <w:color w:val="283543"/>
        </w:rPr>
      </w:pPr>
    </w:p>
    <w:p w:rsidR="002642C8" w:rsidRDefault="002642C8" w:rsidP="002642C8">
      <w:pPr>
        <w:pStyle w:val="a3"/>
        <w:jc w:val="center"/>
        <w:rPr>
          <w:b/>
          <w:bCs/>
          <w:color w:val="283543"/>
        </w:rPr>
      </w:pPr>
    </w:p>
    <w:p w:rsidR="002642C8" w:rsidRDefault="002642C8" w:rsidP="002642C8">
      <w:pPr>
        <w:pStyle w:val="a3"/>
        <w:jc w:val="center"/>
        <w:rPr>
          <w:b/>
          <w:bCs/>
          <w:color w:val="283543"/>
        </w:rPr>
      </w:pPr>
    </w:p>
    <w:p w:rsidR="002642C8" w:rsidRPr="002642C8" w:rsidRDefault="002642C8" w:rsidP="002642C8">
      <w:pPr>
        <w:pStyle w:val="a3"/>
        <w:jc w:val="center"/>
        <w:rPr>
          <w:b/>
          <w:color w:val="283543"/>
          <w:sz w:val="28"/>
          <w:szCs w:val="28"/>
        </w:rPr>
      </w:pPr>
      <w:r w:rsidRPr="002642C8">
        <w:rPr>
          <w:b/>
          <w:bCs/>
          <w:color w:val="283543"/>
          <w:sz w:val="28"/>
          <w:szCs w:val="28"/>
        </w:rPr>
        <w:t>ПЛАН </w:t>
      </w:r>
    </w:p>
    <w:p w:rsidR="002642C8" w:rsidRPr="002642C8" w:rsidRDefault="002642C8" w:rsidP="002642C8">
      <w:pPr>
        <w:pStyle w:val="a3"/>
        <w:spacing w:before="195" w:after="195" w:line="330" w:lineRule="atLeast"/>
        <w:jc w:val="center"/>
        <w:rPr>
          <w:b/>
          <w:color w:val="283543"/>
          <w:sz w:val="28"/>
          <w:szCs w:val="28"/>
        </w:rPr>
      </w:pPr>
      <w:r w:rsidRPr="002642C8">
        <w:rPr>
          <w:b/>
          <w:color w:val="283543"/>
          <w:sz w:val="28"/>
          <w:szCs w:val="28"/>
        </w:rPr>
        <w:t>МЕРОПРИЯТИЙ ПО ПРОТИВОДЕЙСТВИЮ КОРРУПЦИИ</w:t>
      </w:r>
    </w:p>
    <w:p w:rsidR="002642C8" w:rsidRPr="002642C8" w:rsidRDefault="002642C8" w:rsidP="002642C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42C8">
        <w:rPr>
          <w:rFonts w:ascii="Times New Roman" w:hAnsi="Times New Roman"/>
          <w:b/>
          <w:color w:val="283543"/>
          <w:sz w:val="28"/>
          <w:szCs w:val="28"/>
        </w:rPr>
        <w:t xml:space="preserve">в </w:t>
      </w:r>
      <w:r w:rsidRPr="002642C8">
        <w:rPr>
          <w:rFonts w:ascii="Times New Roman" w:hAnsi="Times New Roman"/>
          <w:sz w:val="28"/>
          <w:szCs w:val="28"/>
        </w:rPr>
        <w:t>муниципально</w:t>
      </w:r>
      <w:r w:rsidRPr="002642C8">
        <w:rPr>
          <w:rFonts w:ascii="Times New Roman" w:hAnsi="Times New Roman"/>
          <w:sz w:val="28"/>
          <w:szCs w:val="28"/>
        </w:rPr>
        <w:t>м</w:t>
      </w:r>
      <w:r w:rsidRPr="002642C8">
        <w:rPr>
          <w:rFonts w:ascii="Times New Roman" w:hAnsi="Times New Roman"/>
          <w:sz w:val="28"/>
          <w:szCs w:val="28"/>
        </w:rPr>
        <w:t xml:space="preserve">  автономно</w:t>
      </w:r>
      <w:r w:rsidRPr="002642C8">
        <w:rPr>
          <w:rFonts w:ascii="Times New Roman" w:hAnsi="Times New Roman"/>
          <w:sz w:val="28"/>
          <w:szCs w:val="28"/>
        </w:rPr>
        <w:t>м</w:t>
      </w:r>
      <w:r w:rsidRPr="002642C8">
        <w:rPr>
          <w:rFonts w:ascii="Times New Roman" w:hAnsi="Times New Roman"/>
          <w:sz w:val="28"/>
          <w:szCs w:val="28"/>
        </w:rPr>
        <w:t xml:space="preserve"> дошкольно</w:t>
      </w:r>
      <w:r w:rsidRPr="002642C8">
        <w:rPr>
          <w:rFonts w:ascii="Times New Roman" w:hAnsi="Times New Roman"/>
          <w:sz w:val="28"/>
          <w:szCs w:val="28"/>
        </w:rPr>
        <w:t>м</w:t>
      </w:r>
      <w:r w:rsidRPr="002642C8">
        <w:rPr>
          <w:rFonts w:ascii="Times New Roman" w:hAnsi="Times New Roman"/>
          <w:sz w:val="28"/>
          <w:szCs w:val="28"/>
        </w:rPr>
        <w:t xml:space="preserve">  образовательно</w:t>
      </w:r>
      <w:r w:rsidRPr="002642C8">
        <w:rPr>
          <w:rFonts w:ascii="Times New Roman" w:hAnsi="Times New Roman"/>
          <w:sz w:val="28"/>
          <w:szCs w:val="28"/>
        </w:rPr>
        <w:t>м</w:t>
      </w:r>
      <w:r w:rsidRPr="002642C8">
        <w:rPr>
          <w:rFonts w:ascii="Times New Roman" w:hAnsi="Times New Roman"/>
          <w:sz w:val="28"/>
          <w:szCs w:val="28"/>
        </w:rPr>
        <w:t xml:space="preserve">  учреждени</w:t>
      </w:r>
      <w:r w:rsidRPr="002642C8">
        <w:rPr>
          <w:rFonts w:ascii="Times New Roman" w:hAnsi="Times New Roman"/>
          <w:sz w:val="28"/>
          <w:szCs w:val="28"/>
        </w:rPr>
        <w:t>и</w:t>
      </w:r>
    </w:p>
    <w:p w:rsidR="002642C8" w:rsidRPr="002642C8" w:rsidRDefault="002642C8" w:rsidP="002642C8">
      <w:pPr>
        <w:suppressAutoHyphens w:val="0"/>
        <w:jc w:val="center"/>
        <w:rPr>
          <w:sz w:val="28"/>
          <w:szCs w:val="28"/>
          <w:lang w:eastAsia="en-US"/>
        </w:rPr>
      </w:pPr>
      <w:r w:rsidRPr="002642C8">
        <w:rPr>
          <w:sz w:val="28"/>
          <w:szCs w:val="28"/>
          <w:lang w:eastAsia="en-US"/>
        </w:rPr>
        <w:t>« Детский сад №16 города Шимановска »</w:t>
      </w:r>
    </w:p>
    <w:p w:rsidR="002642C8" w:rsidRPr="002642C8" w:rsidRDefault="002642C8" w:rsidP="002642C8">
      <w:pPr>
        <w:suppressAutoHyphens w:val="0"/>
        <w:rPr>
          <w:b/>
          <w:bCs/>
          <w:sz w:val="28"/>
          <w:szCs w:val="28"/>
          <w:lang w:eastAsia="ru-RU"/>
        </w:rPr>
      </w:pPr>
    </w:p>
    <w:p w:rsidR="002642C8" w:rsidRDefault="002642C8" w:rsidP="002642C8">
      <w:pPr>
        <w:pStyle w:val="a3"/>
        <w:spacing w:before="195" w:after="195" w:line="330" w:lineRule="atLeast"/>
        <w:jc w:val="center"/>
        <w:rPr>
          <w:b/>
          <w:color w:val="283543"/>
        </w:rPr>
      </w:pPr>
      <w:r>
        <w:rPr>
          <w:b/>
          <w:color w:val="283543"/>
        </w:rPr>
        <w:t>на 201</w:t>
      </w:r>
      <w:r>
        <w:rPr>
          <w:b/>
          <w:color w:val="283543"/>
        </w:rPr>
        <w:t>6</w:t>
      </w:r>
      <w:r>
        <w:rPr>
          <w:b/>
          <w:color w:val="283543"/>
        </w:rPr>
        <w:t xml:space="preserve"> – 201</w:t>
      </w:r>
      <w:r>
        <w:rPr>
          <w:b/>
          <w:color w:val="283543"/>
        </w:rPr>
        <w:t>7</w:t>
      </w:r>
      <w:r>
        <w:rPr>
          <w:b/>
          <w:color w:val="283543"/>
        </w:rPr>
        <w:t xml:space="preserve"> г.</w:t>
      </w:r>
    </w:p>
    <w:p w:rsidR="002642C8" w:rsidRDefault="002642C8" w:rsidP="002642C8">
      <w:pPr>
        <w:pStyle w:val="a3"/>
        <w:spacing w:before="195" w:after="195" w:line="330" w:lineRule="atLeast"/>
        <w:rPr>
          <w:b/>
          <w:color w:val="000000"/>
        </w:rPr>
      </w:pPr>
      <w:r>
        <w:rPr>
          <w:b/>
          <w:color w:val="283543"/>
        </w:rPr>
        <w:t>Ц</w:t>
      </w:r>
      <w:r>
        <w:rPr>
          <w:b/>
          <w:color w:val="000000"/>
        </w:rPr>
        <w:t>ель: </w:t>
      </w:r>
      <w:r>
        <w:rPr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>
        <w:rPr>
          <w:color w:val="000000"/>
        </w:rPr>
        <w:t xml:space="preserve">вную профилактику коррупции в </w:t>
      </w:r>
      <w:r>
        <w:rPr>
          <w:color w:val="000000"/>
        </w:rPr>
        <w:t>М</w:t>
      </w:r>
      <w:r>
        <w:rPr>
          <w:color w:val="000000"/>
        </w:rPr>
        <w:t>АД</w:t>
      </w:r>
      <w:r>
        <w:rPr>
          <w:color w:val="000000"/>
        </w:rPr>
        <w:t xml:space="preserve">ОУ № </w:t>
      </w:r>
      <w:r>
        <w:rPr>
          <w:color w:val="000000"/>
        </w:rPr>
        <w:t xml:space="preserve">16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имановск</w:t>
      </w:r>
      <w:proofErr w:type="spellEnd"/>
      <w:r>
        <w:rPr>
          <w:color w:val="000000"/>
        </w:rPr>
        <w:t>.</w:t>
      </w: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5245"/>
        <w:gridCol w:w="337"/>
        <w:gridCol w:w="1364"/>
        <w:gridCol w:w="187"/>
        <w:gridCol w:w="2828"/>
      </w:tblGrid>
      <w:tr w:rsidR="002642C8" w:rsidTr="000165A7">
        <w:tc>
          <w:tcPr>
            <w:tcW w:w="5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hanging="100"/>
              <w:jc w:val="center"/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2642C8" w:rsidTr="000165A7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  <w:color w:val="00000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 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>
              <w:rPr>
                <w:color w:val="000000"/>
              </w:rPr>
              <w:t>ий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: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совещаниях</w:t>
            </w:r>
            <w:proofErr w:type="gramEnd"/>
            <w:r>
              <w:rPr>
                <w:color w:val="000000"/>
              </w:rPr>
              <w:t xml:space="preserve"> при заведующей в  ДОУ;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общих </w:t>
            </w:r>
            <w:proofErr w:type="gramStart"/>
            <w:r>
              <w:rPr>
                <w:color w:val="000000"/>
              </w:rPr>
              <w:t>собраниях</w:t>
            </w:r>
            <w:proofErr w:type="gramEnd"/>
            <w:r>
              <w:rPr>
                <w:color w:val="000000"/>
              </w:rPr>
              <w:t xml:space="preserve"> трудового коллектива;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заседаниях</w:t>
            </w:r>
            <w:proofErr w:type="gramEnd"/>
            <w:r>
              <w:rPr>
                <w:color w:val="000000"/>
              </w:rPr>
              <w:t>  родительских комитетов, Советов педагогов;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родительских </w:t>
            </w:r>
            <w:proofErr w:type="gramStart"/>
            <w:r>
              <w:rPr>
                <w:color w:val="000000"/>
              </w:rPr>
              <w:t>собраниях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2642C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>
              <w:rPr>
                <w:color w:val="000000"/>
              </w:rPr>
              <w:t>ий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2642C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1.3. Представление общественности публичного доклада о деятельности ДОУ за 201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учебный год</w:t>
            </w:r>
          </w:p>
        </w:tc>
        <w:tc>
          <w:tcPr>
            <w:tcW w:w="15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2642C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Май 201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2. Меры по совершенствованию функционирования  М</w:t>
            </w:r>
            <w:r>
              <w:rPr>
                <w:b/>
                <w:i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 xml:space="preserve">ДОУ № </w:t>
            </w:r>
            <w:r>
              <w:rPr>
                <w:b/>
                <w:i/>
                <w:color w:val="000000"/>
              </w:rPr>
              <w:t>16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в целях предупреждения коррупции</w:t>
            </w: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2642C8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>   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195" w:after="195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01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>
              <w:rPr>
                <w:color w:val="000000"/>
              </w:rPr>
              <w:t>ий</w:t>
            </w:r>
          </w:p>
          <w:p w:rsidR="002642C8" w:rsidRDefault="002642C8" w:rsidP="000165A7">
            <w:pPr>
              <w:pStyle w:val="a5"/>
              <w:jc w:val="center"/>
            </w:pPr>
            <w:r>
              <w:rPr>
                <w:color w:val="000000"/>
              </w:rPr>
              <w:t>Завхоз</w:t>
            </w:r>
          </w:p>
        </w:tc>
      </w:tr>
      <w:tr w:rsidR="002642C8" w:rsidTr="000165A7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  <w:color w:val="000000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3.1. Организация и проведение мероприятий, посвященных Международному дню борьбы с </w:t>
            </w:r>
            <w:r>
              <w:rPr>
                <w:color w:val="000000"/>
              </w:rPr>
              <w:lastRenderedPageBreak/>
              <w:t>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 декада декабря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2642C8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       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Воспитатель </w:t>
            </w:r>
            <w:proofErr w:type="spellStart"/>
            <w:r>
              <w:rPr>
                <w:color w:val="000000"/>
              </w:rPr>
              <w:t>Демко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3.2. Проведение месячника гражданской и правовой сознательности «Мой выбор»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проведение  занятий по правам ребенка в старших и подготовительных группах, родительских собраний)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– апрель</w:t>
            </w:r>
          </w:p>
          <w:p w:rsidR="002642C8" w:rsidRDefault="002642C8" w:rsidP="002642C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3.3.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2642C8" w:rsidRDefault="002642C8" w:rsidP="002642C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2017г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3.5.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</w:pPr>
          </w:p>
        </w:tc>
      </w:tr>
      <w:tr w:rsidR="002642C8" w:rsidTr="000165A7">
        <w:tblPrEx>
          <w:tblCellMar>
            <w:top w:w="0" w:type="dxa"/>
            <w:left w:w="108" w:type="dxa"/>
          </w:tblCellMar>
        </w:tblPrEx>
        <w:tc>
          <w:tcPr>
            <w:tcW w:w="9961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  <w:color w:val="000000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>
              <w:rPr>
                <w:color w:val="000000"/>
              </w:rPr>
              <w:t>ий</w:t>
            </w:r>
          </w:p>
          <w:p w:rsidR="002642C8" w:rsidRDefault="002642C8" w:rsidP="000165A7">
            <w:pPr>
              <w:pStyle w:val="a5"/>
              <w:jc w:val="center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A00FC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00FC3">
              <w:rPr>
                <w:color w:val="000000"/>
              </w:rPr>
              <w:t>2</w:t>
            </w:r>
            <w:r>
              <w:rPr>
                <w:color w:val="000000"/>
              </w:rPr>
              <w:t>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2642C8" w:rsidRDefault="002642C8" w:rsidP="00A00FC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00FC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A00FC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00FC3">
              <w:rPr>
                <w:color w:val="000000"/>
              </w:rPr>
              <w:t>3</w:t>
            </w:r>
            <w:r>
              <w:rPr>
                <w:color w:val="000000"/>
              </w:rPr>
              <w:t>. Размещение на сайте ДОУ ежегодного публичного отчета о деятельности ДОУ.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</w:t>
            </w:r>
            <w:r w:rsidR="00A00FC3">
              <w:rPr>
                <w:color w:val="000000"/>
              </w:rPr>
              <w:t>ий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00FC3">
              <w:rPr>
                <w:color w:val="000000"/>
              </w:rPr>
              <w:t>4</w:t>
            </w:r>
            <w:r>
              <w:rPr>
                <w:color w:val="000000"/>
              </w:rPr>
              <w:t>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2642C8" w:rsidRDefault="002642C8" w:rsidP="000165A7">
            <w:pPr>
              <w:pStyle w:val="a5"/>
              <w:spacing w:before="40" w:after="40"/>
              <w:ind w:left="100"/>
              <w:jc w:val="both"/>
              <w:rPr>
                <w:color w:val="000000"/>
              </w:rPr>
            </w:pPr>
            <w:r>
              <w:rPr>
                <w:color w:val="000000"/>
              </w:rPr>
              <w:t> Разработка  раздела с информацией об осуществлении мер по противодействию коррупции в ДОУ.</w:t>
            </w:r>
          </w:p>
          <w:p w:rsidR="002642C8" w:rsidRDefault="002642C8" w:rsidP="000165A7">
            <w:pPr>
              <w:pStyle w:val="a5"/>
              <w:spacing w:before="40" w:after="40"/>
              <w:ind w:left="100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электронных обращений на сайте ДОУ  «Обратная связь»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A00FC3" w:rsidP="000165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2642C8" w:rsidTr="000165A7">
        <w:tblPrEx>
          <w:tblCellMar>
            <w:top w:w="0" w:type="dxa"/>
          </w:tblCellMar>
        </w:tblPrEx>
        <w:tc>
          <w:tcPr>
            <w:tcW w:w="5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A00FC3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>    4.</w:t>
            </w:r>
            <w:r w:rsidR="00A00FC3"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>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8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642C8" w:rsidRDefault="002642C8" w:rsidP="000165A7">
            <w:pPr>
              <w:pStyle w:val="a5"/>
              <w:spacing w:before="195" w:after="195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2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642C8" w:rsidRDefault="00A00FC3" w:rsidP="000165A7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2642C8" w:rsidRDefault="002642C8" w:rsidP="000165A7">
            <w:pPr>
              <w:pStyle w:val="a5"/>
              <w:spacing w:before="40" w:after="40"/>
              <w:ind w:left="100" w:firstLine="100"/>
              <w:jc w:val="center"/>
            </w:pPr>
          </w:p>
        </w:tc>
      </w:tr>
    </w:tbl>
    <w:p w:rsidR="002642C8" w:rsidRDefault="002642C8" w:rsidP="002642C8">
      <w:pPr>
        <w:pStyle w:val="a3"/>
        <w:spacing w:before="195" w:after="0" w:line="330" w:lineRule="atLeast"/>
        <w:jc w:val="center"/>
      </w:pPr>
    </w:p>
    <w:p w:rsidR="002642C8" w:rsidRDefault="002642C8" w:rsidP="002642C8">
      <w:pPr>
        <w:pStyle w:val="a3"/>
        <w:spacing w:before="195" w:after="0" w:line="330" w:lineRule="atLeast"/>
        <w:jc w:val="center"/>
      </w:pPr>
    </w:p>
    <w:p w:rsidR="009A7B06" w:rsidRDefault="009A7B06"/>
    <w:sectPr w:rsidR="009A7B06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6"/>
    <w:rsid w:val="002642C8"/>
    <w:rsid w:val="00431F46"/>
    <w:rsid w:val="009A7B06"/>
    <w:rsid w:val="00A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2C8"/>
    <w:pPr>
      <w:spacing w:after="120"/>
    </w:pPr>
  </w:style>
  <w:style w:type="character" w:customStyle="1" w:styleId="a4">
    <w:name w:val="Основной текст Знак"/>
    <w:basedOn w:val="a0"/>
    <w:link w:val="a3"/>
    <w:rsid w:val="002642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642C8"/>
    <w:pPr>
      <w:suppressLineNumbers/>
    </w:pPr>
  </w:style>
  <w:style w:type="paragraph" w:customStyle="1" w:styleId="1">
    <w:name w:val="Без интервала1"/>
    <w:rsid w:val="002642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2C8"/>
    <w:pPr>
      <w:spacing w:after="120"/>
    </w:pPr>
  </w:style>
  <w:style w:type="character" w:customStyle="1" w:styleId="a4">
    <w:name w:val="Основной текст Знак"/>
    <w:basedOn w:val="a0"/>
    <w:link w:val="a3"/>
    <w:rsid w:val="002642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642C8"/>
    <w:pPr>
      <w:suppressLineNumbers/>
    </w:pPr>
  </w:style>
  <w:style w:type="paragraph" w:customStyle="1" w:styleId="1">
    <w:name w:val="Без интервала1"/>
    <w:rsid w:val="002642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2DD8-C454-4FED-AC2F-551A68D9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2016-10-22T04:18:00Z</dcterms:created>
  <dcterms:modified xsi:type="dcterms:W3CDTF">2016-10-22T04:34:00Z</dcterms:modified>
</cp:coreProperties>
</file>